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K.K. OKUMAYI ÖĞRENİYORUM</w:t>
      </w:r>
      <w:r>
        <w:rPr>
          <w:b/>
          <w:position w:val="15"/>
          <w:sz w:val="28"/>
          <w:szCs w:val="28"/>
          <w:u w:val="none"/>
        </w:rPr>
        <w:t xml:space="preserve">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1. DÖNEM</w:t>
            </w:r>
          </w:p>
        </w:tc>
      </w:tr>
      <w:tr>
        <w:trPr>
          <w:trHeight w:val="833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533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OKUMAYI ÖĞRENİYORUM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7" w:before="1" w:after="0"/>
              <w:ind w:left="420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GİRİŞ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95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Kur’an’ı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Kerim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Öğreniyoruz!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Çünkü…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39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Dinimizin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Kur’an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Öğrenmeye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Verdiği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Değer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7" w:before="201" w:after="0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A.</w:t>
            </w:r>
            <w:r>
              <w:rPr>
                <w:rFonts w:ascii="Calibri" w:hAnsi="Calibri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Elif Bâ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84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Harfleri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Tanıma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Kalın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Peltek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Okunan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Harfler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Harflerin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Başta,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Ortada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Sonda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Yazılışı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Harflerin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Seslendirilmesi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7" w:before="200" w:after="0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B.</w:t>
            </w:r>
            <w:r>
              <w:rPr>
                <w:rFonts w:ascii="Calibri" w:hAnsi="Calibri"/>
                <w:b/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29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Eûzü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Besmele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Tekbir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Salavât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Rabbi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Yessir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Duası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7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Subhâneke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Duası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exact" w:line="269" w:before="0" w:after="0"/>
              <w:ind w:left="83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7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108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Elif Bâ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21" w:leader="none"/>
              </w:tabs>
              <w:spacing w:lineRule="auto" w:line="108" w:before="129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Harekeleri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Tanıma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21" w:leader="none"/>
              </w:tabs>
              <w:spacing w:lineRule="auto" w:line="108" w:before="14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Harflerin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Harekelerle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21" w:leader="none"/>
              </w:tabs>
              <w:spacing w:lineRule="auto" w:line="108" w:before="196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Harflerin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Kelime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İçinde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spacing w:lineRule="auto" w:line="108" w:before="144" w:after="0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B.</w:t>
            </w:r>
            <w:r>
              <w:rPr>
                <w:rFonts w:ascii="Calibri" w:hAnsi="Calibri"/>
                <w:b/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21" w:leader="none"/>
              </w:tabs>
              <w:spacing w:lineRule="auto" w:line="108" w:before="127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Salli-Barik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Duaları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09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exact" w:line="269" w:before="110" w:after="0"/>
              <w:ind w:left="832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02" w:before="0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Elif Bâ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21" w:leader="none"/>
              </w:tabs>
              <w:spacing w:lineRule="auto" w:line="30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Cezm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Cezimli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Kelimelerin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21" w:leader="none"/>
              </w:tabs>
              <w:spacing w:lineRule="auto" w:line="30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Harfleri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spacing w:lineRule="auto" w:line="302" w:before="0" w:after="0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B.</w:t>
            </w:r>
            <w:r>
              <w:rPr>
                <w:rFonts w:ascii="Calibri" w:hAnsi="Calibri"/>
                <w:b/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21" w:leader="none"/>
              </w:tabs>
              <w:spacing w:lineRule="auto" w:line="30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Rabbena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Duaları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421" w:leader="none"/>
              </w:tabs>
              <w:spacing w:lineRule="auto" w:line="30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Tahiyyât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Duası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2"/>
          <w:type w:val="nextPage"/>
          <w:pgSz w:orient="landscape" w:w="16838" w:h="11906"/>
          <w:pgMar w:left="940" w:right="120" w:gutter="0" w:header="0" w:top="284" w:footer="129" w:bottom="284"/>
          <w:pgNumType w:start="1" w:fmt="decimal"/>
          <w:formProt w:val="false"/>
          <w:textDirection w:val="lrTb"/>
          <w:docGrid w:type="default" w:linePitch="100" w:charSpace="4096"/>
        </w:sect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K.K. OKUMAYI ÖĞRENİYORUM</w:t>
      </w:r>
      <w:r>
        <w:rPr>
          <w:b/>
          <w:position w:val="15"/>
          <w:sz w:val="28"/>
          <w:szCs w:val="28"/>
          <w:u w:val="none"/>
        </w:rPr>
        <w:t xml:space="preserve">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1. ve 2. DÖNEM</w:t>
            </w:r>
          </w:p>
        </w:tc>
      </w:tr>
      <w:tr>
        <w:trPr>
          <w:trHeight w:val="893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OKUMAYI ÖĞRENİYORUM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A.</w:t>
            </w:r>
            <w:r>
              <w:rPr>
                <w:rFonts w:ascii="Calibri" w:hAnsi="Calibri"/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Elif Bâ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Şedde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Şeddeli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Kelimelerin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Tenvin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Tenvinli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Kelimelerin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B.</w:t>
            </w:r>
            <w:r>
              <w:rPr>
                <w:rFonts w:ascii="Calibri" w:hAnsi="Calibri"/>
                <w:b/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exact" w:line="26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Amentü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Fatiha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Sûresi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Elif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Bâ/Kur’an-ı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Kerim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Lam-ı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Ta’rifin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Lafzatullah’ın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Okunuşu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Hurufu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Mukattaa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Fatiha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before="1" w:after="0"/>
              <w:ind w:left="134" w:right="0" w:hanging="0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B.</w:t>
            </w:r>
            <w:r>
              <w:rPr>
                <w:rFonts w:ascii="Calibri" w:hAnsi="Calibri"/>
                <w:b/>
                <w:spacing w:val="47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Kevser Sûresi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İhlas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5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" w:after="0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p>
      <w:p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K.K. OKUMAYI ÖĞRENİYORUM</w:t>
      </w:r>
      <w:r>
        <w:rPr>
          <w:b/>
          <w:position w:val="15"/>
          <w:sz w:val="28"/>
          <w:szCs w:val="28"/>
          <w:u w:val="none"/>
        </w:rPr>
        <w:t xml:space="preserve">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2. DÖNEM</w:t>
            </w:r>
          </w:p>
        </w:tc>
      </w:tr>
      <w:tr>
        <w:trPr>
          <w:trHeight w:val="558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OKUMAYI ÖĞRENİYORUM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Kunut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Duaları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Medler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Tabii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Meddi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Muttasıl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Meddi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Münfasıl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1" w:leader="none"/>
              </w:tabs>
              <w:spacing w:lineRule="exact" w:line="262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Kunut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Duaları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before="1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Medler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Meddi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Lin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Meddi</w:t>
            </w:r>
            <w:r>
              <w:rPr>
                <w:b w:val="false"/>
                <w:bCs w:val="false"/>
                <w:spacing w:val="-2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Arız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OKuyorum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Bakara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4-5.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Sayfalar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Dualar ve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Ezan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Kamet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Medler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Meddi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Lazım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940" w:right="120" w:gutter="0" w:header="0" w:top="284" w:footer="129" w:bottom="284"/>
          <w:pgNumType w:start="1" w:fmt="decimal"/>
          <w:formProt w:val="false"/>
          <w:textDirection w:val="lrTb"/>
          <w:docGrid w:type="default" w:linePitch="100" w:charSpace="4096"/>
        </w:sect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KUR’AN-I KERİM OKUYORUM</w:t>
      </w:r>
      <w:r>
        <w:rPr>
          <w:b/>
          <w:position w:val="15"/>
          <w:sz w:val="28"/>
          <w:szCs w:val="28"/>
          <w:u w:val="none"/>
        </w:rPr>
        <w:t xml:space="preserve"> 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1. DÖNEM</w:t>
            </w:r>
          </w:p>
        </w:tc>
      </w:tr>
      <w:tr>
        <w:trPr>
          <w:trHeight w:val="833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533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Sayfalar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51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51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Tenvin ve Sakin Nun’un Halleri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İdğam-ı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maalğunne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1" w:leader="none"/>
              </w:tabs>
              <w:spacing w:lineRule="auto" w:line="240" w:before="27" w:after="0"/>
              <w:ind w:left="105" w:right="5058" w:firstLine="4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İdğam-ı</w:t>
            </w:r>
            <w:r>
              <w:rPr>
                <w:b w:val="false"/>
                <w:bCs w:val="false"/>
                <w:spacing w:val="-6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bilağunne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exact" w:line="269" w:before="0" w:after="0"/>
              <w:ind w:left="833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21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Sayfalar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5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Kureyş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5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Tenvin ve Sakin Nun`un Halleri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İklâb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7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94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11-15.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Sayfalar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51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Sûreler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Dualar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Ezberliyoruz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Maun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05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Tecvid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Kurallarını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21" w:leader="none"/>
              </w:tabs>
              <w:spacing w:lineRule="auto" w:line="240" w:before="0" w:after="0"/>
              <w:ind w:left="105" w:right="5058" w:firstLine="4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Tenvin ve Sakin Nun`un Halleri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21" w:leader="none"/>
              </w:tabs>
              <w:spacing w:lineRule="auto" w:line="240" w:before="26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İhfâ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21" w:leader="none"/>
              </w:tabs>
              <w:spacing w:lineRule="auto" w:line="240" w:before="26" w:after="0"/>
              <w:ind w:left="105" w:right="5058" w:firstLine="48"/>
              <w:jc w:val="left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İzhâr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09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32" w:leader="none"/>
                <w:tab w:val="left" w:pos="833" w:leader="none"/>
              </w:tabs>
              <w:spacing w:lineRule="exact" w:line="269" w:before="110" w:after="0"/>
              <w:ind w:left="832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02" w:before="0" w:after="0"/>
              <w:ind w:left="134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940" w:right="120" w:gutter="0" w:header="0" w:top="284" w:footer="129" w:bottom="284"/>
          <w:pgNumType w:start="1" w:fmt="decimal"/>
          <w:formProt w:val="false"/>
          <w:textDirection w:val="lrTb"/>
          <w:docGrid w:type="default" w:linePitch="100" w:charSpace="4096"/>
        </w:sect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KUR’AN-I KERİM OKUYORUM</w:t>
      </w:r>
      <w:r>
        <w:rPr>
          <w:b/>
          <w:position w:val="15"/>
          <w:sz w:val="28"/>
          <w:szCs w:val="28"/>
          <w:u w:val="none"/>
        </w:rPr>
        <w:t xml:space="preserve">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1. ve 2. DÖNEM</w:t>
            </w:r>
          </w:p>
        </w:tc>
      </w:tr>
      <w:tr>
        <w:trPr>
          <w:trHeight w:val="893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OKUYORUM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119" w:after="0"/>
              <w:ind w:left="242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Sayfalar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Sureler ve Dualar Ezberliyoruz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Kafirun Suresi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Tecvid Kurallarını Öğreniyoruz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İdğamlar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İdğam-ı Misleyn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İdğam-ı Mütecaniseyn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İdğam-ı Mütekaribeyn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52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5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19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Yasin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Sureler ve Dualar Ezberliyoruz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Tebbet Suresi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Tecvid Kurallarını 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Lam-ı Tarifin Hükümleri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İdğam-ı Şemsiyye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İzhar-ı Kameriyye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ind w:left="151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19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Fetih </w:t>
            </w:r>
            <w:r>
              <w:rPr>
                <w:sz w:val="16"/>
                <w:szCs w:val="16"/>
              </w:rPr>
              <w:t>Sûresi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Sureler ve Dualar Ezberliyoruz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Felak Suresi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Tecvid Kurallarını Öğreniyoruz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Ra`nın Hükümleri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p>
      <w:p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-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20…-20… ÖĞRETİM YILI ……………………. MÜFTÜLÜĞÜ ……………………………………………. KUR’AN KURSU</w:t>
      </w:r>
    </w:p>
    <w:p>
      <w:pPr>
        <w:pStyle w:val="Normal"/>
        <w:tabs>
          <w:tab w:val="clear" w:pos="720"/>
          <w:tab w:val="left" w:pos="-1134" w:leader="none"/>
        </w:tabs>
        <w:spacing w:before="91" w:after="0"/>
        <w:ind w:left="0" w:right="0" w:hanging="0"/>
        <w:jc w:val="center"/>
        <w:rPr>
          <w:u w:val="none"/>
        </w:rPr>
      </w:pPr>
      <w:r>
        <w:rPr>
          <w:b/>
          <w:position w:val="15"/>
          <w:sz w:val="28"/>
          <w:szCs w:val="28"/>
          <w:u w:val="none"/>
        </w:rPr>
        <w:t xml:space="preserve">UZAKTAN EĞİTİM PROG. </w:t>
      </w:r>
      <w:r>
        <w:rPr>
          <w:b/>
          <w:position w:val="15"/>
          <w:sz w:val="28"/>
          <w:szCs w:val="28"/>
          <w:u w:val="single"/>
        </w:rPr>
        <w:t>KUR’AN-I KERİM OKUYORUM</w:t>
      </w:r>
      <w:r>
        <w:rPr>
          <w:b/>
          <w:position w:val="15"/>
          <w:sz w:val="28"/>
          <w:szCs w:val="28"/>
          <w:u w:val="none"/>
        </w:rPr>
        <w:t xml:space="preserve"> ALANI DÖNEM DÜZEYE GÖRE DERS PLÂNI</w:t>
      </w:r>
    </w:p>
    <w:tbl>
      <w:tblPr>
        <w:tblW w:w="1525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7"/>
        <w:gridCol w:w="585"/>
        <w:gridCol w:w="1755"/>
        <w:gridCol w:w="7417"/>
        <w:gridCol w:w="4372"/>
      </w:tblGrid>
      <w:tr>
        <w:trPr>
          <w:trHeight w:val="285" w:hRule="atLeast"/>
          <w:cantSplit w:val="true"/>
        </w:trPr>
        <w:tc>
          <w:tcPr>
            <w:tcW w:w="1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9" w:after="0"/>
              <w:ind w:left="5312" w:right="5301" w:hanging="0"/>
              <w:jc w:val="center"/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color w:val="C00000"/>
                <w:kern w:val="0"/>
                <w:sz w:val="22"/>
                <w:szCs w:val="22"/>
                <w:lang w:val="en-US" w:eastAsia="en-US" w:bidi="ar-SA"/>
              </w:rPr>
              <w:t>2. DÖNEM</w:t>
            </w:r>
          </w:p>
        </w:tc>
      </w:tr>
      <w:tr>
        <w:trPr>
          <w:trHeight w:val="558" w:hRule="atLeast"/>
          <w:cantSplit w:val="true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6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AY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HAFTA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19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SÜRE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8" w:right="0" w:hanging="0"/>
              <w:jc w:val="left"/>
              <w:rPr>
                <w:b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ÜNİTE</w:t>
            </w:r>
          </w:p>
        </w:tc>
        <w:tc>
          <w:tcPr>
            <w:tcW w:w="7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0" w:hanging="0"/>
              <w:jc w:val="center"/>
              <w:rPr/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KONULAR</w:t>
            </w:r>
          </w:p>
        </w:tc>
        <w:tc>
          <w:tcPr>
            <w:tcW w:w="4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/>
            </w:pPr>
            <w:r>
              <w:rPr>
                <w:b/>
                <w:kern w:val="0"/>
                <w:sz w:val="16"/>
                <w:szCs w:val="22"/>
                <w:lang w:val="en-US" w:eastAsia="en-US" w:bidi="ar-SA"/>
              </w:rPr>
              <w:t>KULLANILAN EĞİTİM TEKNOLOJİLERİ ARAÇ VE GEREÇLERİ</w:t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KUR’AN-I KERİM OKUYORUM</w:t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19" w:after="0"/>
              <w:ind w:left="134" w:right="0" w:hang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Hucurat </w:t>
            </w:r>
            <w:r>
              <w:rPr>
                <w:sz w:val="16"/>
                <w:szCs w:val="16"/>
              </w:rPr>
              <w:t>Sûresi/ Mülk Suresi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Sureler ve Dualar Ezberliyoruz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Nass Suresi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Tecvid Kurallarını Öğreniyoruz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Lafzatullah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Kalkale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Ders Kitabı,</w:t>
            </w:r>
          </w:p>
          <w:p>
            <w:pPr>
              <w:pStyle w:val="Balk6"/>
              <w:widowControl w:val="false"/>
              <w:numPr>
                <w:ilvl w:val="5"/>
                <w:numId w:val="2"/>
              </w:numPr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  <w:lang w:val="tr-TR" w:eastAsia="tr-TR"/>
              </w:rPr>
              <w:t>Yazı Tahtası,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Görsel Materyaller,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Bilgisayar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Projeksiyon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İlgili CD’ler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sz w:val="16"/>
                <w:szCs w:val="16"/>
              </w:rPr>
              <w:t>Kasetçalar</w:t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119" w:after="0"/>
              <w:ind w:left="134" w:right="0" w:hanging="0"/>
              <w:rPr/>
            </w:pPr>
            <w:r>
              <w:rPr>
                <w:b/>
                <w:sz w:val="16"/>
                <w:szCs w:val="16"/>
              </w:rPr>
              <w:t>Kur’an-ı Kerim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Okuyoruz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21" w:leader="none"/>
              </w:tabs>
              <w:spacing w:lineRule="auto" w:line="240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Nebe </w:t>
            </w:r>
            <w:r>
              <w:rPr>
                <w:sz w:val="16"/>
                <w:szCs w:val="16"/>
              </w:rPr>
              <w:t>Sûresi/Ayete’l-Kürsi/Amenerresülü/Haşr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Sûresi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Ayeti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Dualar ve Sureler Ezberliyoruz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Ezan Duası-Yemek Duası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152" w:right="0" w:hanging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Tecvid Kurallarını Öğreniyoruz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Sakin Mim`in Hükümleri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Zamir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421" w:leader="none"/>
              </w:tabs>
              <w:spacing w:lineRule="auto" w:line="276" w:before="1" w:after="0"/>
              <w:ind w:left="420" w:right="0" w:hanging="268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Sekte</w:t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68"/>
              <w:ind w:left="134" w:right="0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95" w:hRule="atLeast"/>
          <w:cantSplit w:val="true"/>
        </w:trPr>
        <w:tc>
          <w:tcPr>
            <w:tcW w:w="4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7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tabs>
          <w:tab w:val="clear" w:pos="720"/>
          <w:tab w:val="left" w:pos="840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ralkYok"/>
        <w:spacing w:lineRule="atLeast" w:line="240"/>
        <w:rPr>
          <w:b w:val="false"/>
          <w:bCs w:val="false"/>
        </w:rPr>
      </w:pPr>
      <w:r>
        <w:rPr>
          <w:sz w:val="14"/>
          <w:szCs w:val="14"/>
        </w:rPr>
        <w:tab/>
        <w:t xml:space="preserve">           </w:t>
        <w:tab/>
        <w:t xml:space="preserve"> </w:t>
      </w:r>
      <w:r>
        <w:rPr>
          <w:sz w:val="22"/>
          <w:szCs w:val="22"/>
        </w:rPr>
        <w:t>………………………….</w:t>
        <w:tab/>
        <w:tab/>
        <w:tab/>
        <w:tab/>
        <w:t xml:space="preserve">     ………………………….                                                         </w:t>
      </w:r>
      <w:r>
        <w:rPr>
          <w:sz w:val="20"/>
          <w:szCs w:val="20"/>
        </w:rPr>
        <w:t>…../…../202..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 xml:space="preserve">                   Kur’an Kursu Öğreticisi</w:t>
        <w:tab/>
        <w:tab/>
        <w:tab/>
        <w:tab/>
        <w:t xml:space="preserve">         Kur’an Kursu Yöneticisi</w:t>
        <w:tab/>
        <w:t xml:space="preserve">              </w:t>
        <w:tab/>
        <w:tab/>
        <w:tab/>
        <w:t xml:space="preserve">        TASDİK OLUNUR</w:t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ralkYok"/>
        <w:tabs>
          <w:tab w:val="clear" w:pos="720"/>
          <w:tab w:val="left" w:pos="-1134" w:leader="none"/>
        </w:tabs>
        <w:spacing w:lineRule="atLeast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tabs>
          <w:tab w:val="clear" w:pos="720"/>
          <w:tab w:val="left" w:pos="-1134" w:leader="none"/>
        </w:tabs>
        <w:spacing w:lineRule="atLeast" w:line="240"/>
        <w:jc w:val="left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Bu Yıllık Plan Diyanet İşleri Başkanlığının  2021 Yılı Uzaktan Eğitim Kur’an-ı Kerim Öğretim Programı kitapçığından faydalanılarak hazırlanmıştır.</w:t>
      </w:r>
    </w:p>
    <w:sectPr>
      <w:footerReference w:type="default" r:id="rId7"/>
      <w:footerReference w:type="first" r:id="rId8"/>
      <w:type w:val="nextPage"/>
      <w:pgSz w:orient="landscape" w:w="16838" w:h="11906"/>
      <w:pgMar w:left="940" w:right="120" w:gutter="0" w:header="0" w:top="284" w:footer="129" w:bottom="28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tLeast" w:line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tLeast" w:line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tLeast" w:line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tLeast" w:line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609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1" w:hanging="36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2" w:hanging="36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05" w:hanging="36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26" w:hanging="36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9" w:hanging="360"/>
      </w:pPr>
      <w:rPr>
        <w:rFonts w:ascii="Symbol" w:hAnsi="Symbol" w:cs="Symbol" w:hint="default"/>
        <w:lang w:val="tr-TR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609" w:hanging="360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1" w:hanging="360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73" w:hanging="360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64" w:hanging="360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38" w:hanging="360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29" w:hanging="360"/>
      </w:pPr>
      <w:rPr>
        <w:rFonts w:ascii="Symbol" w:hAnsi="Symbol" w:cs="Symbol" w:hint="default"/>
        <w:lang w:val="tr-TR" w:eastAsia="en-US" w:bidi="ar-SA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441" w:hanging="359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2" w:hanging="404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8" w:hanging="404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6" w:hanging="404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24" w:hanging="404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52" w:hanging="404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80" w:hanging="404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08" w:hanging="404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6" w:hanging="404"/>
      </w:pPr>
      <w:rPr>
        <w:rFonts w:ascii="Symbol" w:hAnsi="Symbol" w:cs="Symbol" w:hint="default"/>
        <w:lang w:val="tr-TR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420" w:hanging="267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7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1" w:hanging="267"/>
      </w:pPr>
      <w:rPr>
        <w:rFonts w:ascii="Symbol" w:hAnsi="Symbol" w:cs="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2" w:hanging="267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3" w:hanging="267"/>
      </w:pPr>
      <w:rPr>
        <w:rFonts w:ascii="Symbol" w:hAnsi="Symbol" w:cs="Symbol" w:hint="default"/>
        <w:sz w:val="18"/>
        <w:szCs w:val="18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4" w:hanging="267"/>
      </w:pPr>
      <w:rPr>
        <w:rFonts w:ascii="Symbol" w:hAnsi="Symbol" w:cs="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4" w:hanging="267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25" w:hanging="267"/>
      </w:pPr>
      <w:rPr>
        <w:rFonts w:ascii="Symbol" w:hAnsi="Symbol" w:cs="Symbol" w:hint="default"/>
        <w:sz w:val="18"/>
        <w:szCs w:val="18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26" w:hanging="267"/>
      </w:pPr>
      <w:rPr>
        <w:rFonts w:ascii="Symbol" w:hAnsi="Symbol" w:cs="Symbol" w:hint="default"/>
        <w:sz w:val="18"/>
        <w:szCs w:val="18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420" w:hanging="267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7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1" w:hanging="267"/>
      </w:pPr>
      <w:rPr>
        <w:rFonts w:ascii="Symbol" w:hAnsi="Symbol" w:cs="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2" w:hanging="267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3" w:hanging="267"/>
      </w:pPr>
      <w:rPr>
        <w:rFonts w:ascii="Symbol" w:hAnsi="Symbol" w:cs="Symbol" w:hint="default"/>
        <w:sz w:val="18"/>
        <w:szCs w:val="18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4" w:hanging="267"/>
      </w:pPr>
      <w:rPr>
        <w:rFonts w:ascii="Symbol" w:hAnsi="Symbol" w:cs="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4" w:hanging="267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25" w:hanging="267"/>
      </w:pPr>
      <w:rPr>
        <w:rFonts w:ascii="Symbol" w:hAnsi="Symbol" w:cs="Symbol" w:hint="default"/>
        <w:sz w:val="18"/>
        <w:szCs w:val="18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26" w:hanging="267"/>
      </w:pPr>
      <w:rPr>
        <w:rFonts w:ascii="Symbol" w:hAnsi="Symbol" w:cs="Symbol" w:hint="default"/>
        <w:sz w:val="18"/>
        <w:szCs w:val="18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420" w:hanging="267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7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1" w:hanging="267"/>
      </w:pPr>
      <w:rPr>
        <w:rFonts w:ascii="Symbol" w:hAnsi="Symbol" w:cs="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2" w:hanging="267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3" w:hanging="267"/>
      </w:pPr>
      <w:rPr>
        <w:rFonts w:ascii="Symbol" w:hAnsi="Symbol" w:cs="Symbol" w:hint="default"/>
        <w:sz w:val="18"/>
        <w:szCs w:val="18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4" w:hanging="267"/>
      </w:pPr>
      <w:rPr>
        <w:rFonts w:ascii="Symbol" w:hAnsi="Symbol" w:cs="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4" w:hanging="267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25" w:hanging="267"/>
      </w:pPr>
      <w:rPr>
        <w:rFonts w:ascii="Symbol" w:hAnsi="Symbol" w:cs="Symbol" w:hint="default"/>
        <w:sz w:val="18"/>
        <w:szCs w:val="18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26" w:hanging="267"/>
      </w:pPr>
      <w:rPr>
        <w:rFonts w:ascii="Symbol" w:hAnsi="Symbol" w:cs="Symbol" w:hint="default"/>
        <w:sz w:val="18"/>
        <w:szCs w:val="18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420" w:hanging="267"/>
      </w:pPr>
      <w:rPr>
        <w:rFonts w:ascii="Symbol" w:hAnsi="Symbol" w:cs="Symbol" w:hint="default"/>
        <w:sz w:val="18"/>
        <w:szCs w:val="1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0" w:hanging="267"/>
      </w:pPr>
      <w:rPr>
        <w:rFonts w:ascii="Symbol" w:hAnsi="Symbol" w:cs="Symbol" w:hint="default"/>
        <w:sz w:val="18"/>
        <w:szCs w:val="1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1" w:hanging="267"/>
      </w:pPr>
      <w:rPr>
        <w:rFonts w:ascii="Symbol" w:hAnsi="Symbol" w:cs="Symbol" w:hint="default"/>
        <w:sz w:val="18"/>
        <w:szCs w:val="18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2" w:hanging="267"/>
      </w:pPr>
      <w:rPr>
        <w:rFonts w:ascii="Symbol" w:hAnsi="Symbol" w:cs="Symbol" w:hint="default"/>
        <w:sz w:val="18"/>
        <w:szCs w:val="18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3" w:hanging="267"/>
      </w:pPr>
      <w:rPr>
        <w:rFonts w:ascii="Symbol" w:hAnsi="Symbol" w:cs="Symbol" w:hint="default"/>
        <w:sz w:val="18"/>
        <w:szCs w:val="18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24" w:hanging="267"/>
      </w:pPr>
      <w:rPr>
        <w:rFonts w:ascii="Symbol" w:hAnsi="Symbol" w:cs="Symbol" w:hint="default"/>
        <w:sz w:val="18"/>
        <w:szCs w:val="18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4" w:hanging="267"/>
      </w:pPr>
      <w:rPr>
        <w:rFonts w:ascii="Symbol" w:hAnsi="Symbol" w:cs="Symbol" w:hint="default"/>
        <w:sz w:val="18"/>
        <w:szCs w:val="18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25" w:hanging="267"/>
      </w:pPr>
      <w:rPr>
        <w:rFonts w:ascii="Symbol" w:hAnsi="Symbol" w:cs="Symbol" w:hint="default"/>
        <w:sz w:val="18"/>
        <w:szCs w:val="18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26" w:hanging="267"/>
      </w:pPr>
      <w:rPr>
        <w:rFonts w:ascii="Symbol" w:hAnsi="Symbol" w:cs="Symbol" w:hint="default"/>
        <w:sz w:val="18"/>
        <w:szCs w:val="18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Balk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b/>
      <w:bCs/>
      <w:sz w:val="12"/>
      <w:szCs w:val="12"/>
      <w:lang w:val="tr-TR"/>
    </w:rPr>
  </w:style>
  <w:style w:type="character" w:styleId="DefaultParagraphFont">
    <w:name w:val="Default Paragraph Font"/>
    <w:qFormat/>
    <w:rPr/>
  </w:style>
  <w:style w:type="character" w:styleId="StbilgiChar">
    <w:name w:val="Üstbilgi Char"/>
    <w:basedOn w:val="DefaultParagraphFont"/>
    <w:qFormat/>
    <w:rPr>
      <w:rFonts w:ascii="Times New Roman" w:hAnsi="Times New Roman" w:eastAsia="Times New Roman" w:cs="Times New Roman"/>
    </w:rPr>
  </w:style>
  <w:style w:type="character" w:styleId="AltbilgiChar">
    <w:name w:val="Altbilgi Char"/>
    <w:basedOn w:val="DefaultParagraphFont"/>
    <w:qFormat/>
    <w:rPr>
      <w:rFonts w:ascii="Times New Roman" w:hAnsi="Times New Roman" w:eastAsia="Times New Roman" w:cs="Times New Roman"/>
    </w:rPr>
  </w:style>
  <w:style w:type="character" w:styleId="NternetBalants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WW8Num15z0">
    <w:name w:val="WW8Num15z0"/>
    <w:qFormat/>
    <w:rPr>
      <w:rFonts w:ascii="Symbol" w:hAnsi="Symbol" w:cs="Symbol"/>
      <w:b w:val="false"/>
      <w:bCs/>
    </w:rPr>
  </w:style>
  <w:style w:type="character" w:styleId="WW8Num15z1">
    <w:name w:val="WW8Num15z1"/>
    <w:qFormat/>
    <w:rPr/>
  </w:style>
  <w:style w:type="character" w:styleId="WW8Num16z0">
    <w:name w:val="WW8Num16z0"/>
    <w:qFormat/>
    <w:rPr>
      <w:rFonts w:ascii="Symbol" w:hAnsi="Symbol" w:cs="Symbol"/>
      <w:b w:val="false"/>
      <w:bCs/>
      <w:sz w:val="16"/>
      <w:szCs w:val="16"/>
    </w:rPr>
  </w:style>
  <w:style w:type="character" w:styleId="WW8Num16z1">
    <w:name w:val="WW8Num16z1"/>
    <w:qFormat/>
    <w:rPr/>
  </w:style>
  <w:style w:type="character" w:styleId="NumaralamaSimgeleri">
    <w:name w:val="Numaralama Simgeleri"/>
    <w:qFormat/>
    <w:rPr>
      <w:rFonts w:ascii="Times New Roman" w:hAnsi="Times New Roman"/>
      <w:b/>
      <w:bCs/>
      <w:sz w:val="20"/>
      <w:szCs w:val="20"/>
    </w:rPr>
  </w:style>
  <w:style w:type="character" w:styleId="Maddeimleri">
    <w:name w:val="Madde imleri"/>
    <w:qFormat/>
    <w:rPr>
      <w:rFonts w:ascii="Times New Roman" w:hAnsi="Times New Roman" w:eastAsia="OpenSymbol" w:cs="OpenSymbol"/>
      <w:sz w:val="18"/>
      <w:szCs w:val="18"/>
    </w:rPr>
  </w:style>
  <w:style w:type="character" w:styleId="NumaralamaSembolleri">
    <w:name w:val="Numaralama Sembolleri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/>
    <w:rPr>
      <w:sz w:val="20"/>
      <w:szCs w:val="20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en-US" w:bidi="ar-SA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ListeParagraf">
    <w:name w:val="Liste Paragraf"/>
    <w:basedOn w:val="Normal"/>
    <w:qFormat/>
    <w:pPr>
      <w:spacing w:before="0" w:after="0"/>
      <w:ind w:left="720" w:right="0" w:hanging="0"/>
      <w:contextualSpacing/>
    </w:pPr>
    <w:rPr/>
  </w:style>
  <w:style w:type="paragraph" w:styleId="AralkYok">
    <w:name w:val="Aralık Yo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paragraph" w:styleId="Altbalk">
    <w:name w:val="altbaşlık"/>
    <w:basedOn w:val="Normal"/>
    <w:qFormat/>
    <w:pPr>
      <w:spacing w:before="120" w:after="240"/>
      <w:jc w:val="center"/>
    </w:pPr>
    <w:rPr>
      <w:b/>
      <w:color w:val="0000FF"/>
      <w:szCs w:val="20"/>
    </w:rPr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Application>LibreOffice/7.5.1.2$Linux_X86_64 LibreOffice_project/50$Build-2</Application>
  <AppVersion>15.0000</AppVersion>
  <Pages>8</Pages>
  <Words>1067</Words>
  <Characters>6003</Characters>
  <CharactersWithSpaces>8598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2018-10-08T15:16:00Z</dcterms:created>
  <dc:creator>Diyanet İşleri Başkanlığı</dc:creator>
  <dc:description/>
  <dc:language>tr-TR</dc:language>
  <cp:lastModifiedBy/>
  <dcterms:modified xsi:type="dcterms:W3CDTF">2025-08-29T16:58:01Z</dcterms:modified>
  <cp:revision>76</cp:revision>
  <dc:subject>Bu belge EBYS uygulamasında oluşturulmuştur ( DİB EBYS)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2018-10-08T00:00:00Z</vt:filetime>
  </property>
</Properties>
</file>